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58" w:rsidRDefault="0026704E" w:rsidP="00267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6704E">
        <w:rPr>
          <w:rFonts w:ascii="Times New Roman" w:hAnsi="Times New Roman" w:cs="Times New Roman"/>
          <w:sz w:val="28"/>
        </w:rPr>
        <w:t>СПИСОК ЛИТЕРАТУРЫ НА ЛЕТО ДЛЯ УЧАЩИХСЯ 6 КЛАССА</w:t>
      </w:r>
    </w:p>
    <w:p w:rsidR="008B3B3F" w:rsidRPr="0026704E" w:rsidRDefault="008B3B3F" w:rsidP="00267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6704E" w:rsidRPr="008B3B3F" w:rsidRDefault="0026704E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sz w:val="28"/>
        </w:rPr>
        <w:t>Мифы «Пять веков», «Прометей», «Яблоки Гесперид».</w:t>
      </w:r>
    </w:p>
    <w:p w:rsidR="0026704E" w:rsidRPr="008B3B3F" w:rsidRDefault="0026704E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sz w:val="28"/>
        </w:rPr>
        <w:t>«Сказание о белгородских колодцах», «Повесть о разорении Рязани Батыем», «Поучение» Владимира Мономаха (фрагмент).</w:t>
      </w:r>
    </w:p>
    <w:p w:rsidR="0026704E" w:rsidRPr="008B3B3F" w:rsidRDefault="0026704E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b/>
          <w:sz w:val="28"/>
        </w:rPr>
        <w:t>В.А. Жуковский.</w:t>
      </w:r>
      <w:r w:rsidRPr="008B3B3F">
        <w:rPr>
          <w:rFonts w:ascii="Times New Roman" w:hAnsi="Times New Roman" w:cs="Times New Roman"/>
          <w:sz w:val="28"/>
        </w:rPr>
        <w:t xml:space="preserve"> Баллада «Светлана». </w:t>
      </w:r>
    </w:p>
    <w:p w:rsidR="0026704E" w:rsidRPr="008B3B3F" w:rsidRDefault="0026704E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b/>
          <w:sz w:val="28"/>
        </w:rPr>
        <w:t>Н.В. Гоголь.</w:t>
      </w:r>
      <w:r w:rsidRPr="008B3B3F">
        <w:rPr>
          <w:rFonts w:ascii="Times New Roman" w:hAnsi="Times New Roman" w:cs="Times New Roman"/>
          <w:sz w:val="28"/>
        </w:rPr>
        <w:t xml:space="preserve"> Повесть «Тарас Бульба».</w:t>
      </w:r>
    </w:p>
    <w:p w:rsidR="0026704E" w:rsidRPr="008B3B3F" w:rsidRDefault="0026704E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b/>
          <w:sz w:val="28"/>
        </w:rPr>
        <w:t>И. С. Тургенев.</w:t>
      </w:r>
      <w:r w:rsidRPr="008B3B3F">
        <w:rPr>
          <w:rFonts w:ascii="Times New Roman" w:hAnsi="Times New Roman" w:cs="Times New Roman"/>
          <w:sz w:val="28"/>
        </w:rPr>
        <w:t xml:space="preserve"> Рассказ «Бирюк». </w:t>
      </w:r>
    </w:p>
    <w:p w:rsidR="0026704E" w:rsidRPr="008B3B3F" w:rsidRDefault="0026704E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b/>
          <w:sz w:val="28"/>
        </w:rPr>
        <w:t>Л.Н. Толстой.</w:t>
      </w:r>
      <w:r w:rsidRPr="008B3B3F">
        <w:rPr>
          <w:rFonts w:ascii="Times New Roman" w:hAnsi="Times New Roman" w:cs="Times New Roman"/>
          <w:sz w:val="28"/>
        </w:rPr>
        <w:t xml:space="preserve"> Повесть «Детство» (отдельные главы): «Maman», «Что за человек был мой отец?», «Детство» и др. по выбору. Рассказ «Бедные люди».</w:t>
      </w:r>
    </w:p>
    <w:p w:rsidR="008B3B3F" w:rsidRPr="008B3B3F" w:rsidRDefault="008B3B3F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b/>
          <w:sz w:val="28"/>
        </w:rPr>
        <w:t>В.Г. Короленко.</w:t>
      </w:r>
      <w:r w:rsidRPr="008B3B3F">
        <w:rPr>
          <w:rFonts w:ascii="Times New Roman" w:hAnsi="Times New Roman" w:cs="Times New Roman"/>
          <w:sz w:val="28"/>
        </w:rPr>
        <w:t xml:space="preserve"> Повест</w:t>
      </w:r>
      <w:bookmarkStart w:id="0" w:name="_GoBack"/>
      <w:bookmarkEnd w:id="0"/>
      <w:r w:rsidRPr="008B3B3F">
        <w:rPr>
          <w:rFonts w:ascii="Times New Roman" w:hAnsi="Times New Roman" w:cs="Times New Roman"/>
          <w:sz w:val="28"/>
        </w:rPr>
        <w:t>ь «В дурном обществе».</w:t>
      </w:r>
    </w:p>
    <w:p w:rsidR="008B3B3F" w:rsidRPr="008B3B3F" w:rsidRDefault="008B3B3F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b/>
          <w:sz w:val="28"/>
        </w:rPr>
        <w:t>А.И. Куприн.</w:t>
      </w:r>
      <w:r w:rsidRPr="008B3B3F">
        <w:rPr>
          <w:rFonts w:ascii="Times New Roman" w:hAnsi="Times New Roman" w:cs="Times New Roman"/>
          <w:sz w:val="28"/>
        </w:rPr>
        <w:t xml:space="preserve"> Повесть «Белый пудель», рассказ «Тапёр».</w:t>
      </w:r>
    </w:p>
    <w:p w:rsidR="008B3B3F" w:rsidRPr="008B3B3F" w:rsidRDefault="008B3B3F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b/>
          <w:sz w:val="28"/>
        </w:rPr>
        <w:t xml:space="preserve">М.М. Пришвин. </w:t>
      </w:r>
      <w:r w:rsidRPr="008B3B3F">
        <w:rPr>
          <w:rFonts w:ascii="Times New Roman" w:hAnsi="Times New Roman" w:cs="Times New Roman"/>
          <w:sz w:val="28"/>
        </w:rPr>
        <w:t>Сказка-быль «Кладовая солнца».</w:t>
      </w:r>
    </w:p>
    <w:p w:rsidR="008B3B3F" w:rsidRPr="008B3B3F" w:rsidRDefault="008B3B3F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b/>
          <w:sz w:val="28"/>
        </w:rPr>
        <w:t xml:space="preserve">В.П. Астафьев. </w:t>
      </w:r>
      <w:r w:rsidRPr="008B3B3F">
        <w:rPr>
          <w:rFonts w:ascii="Times New Roman" w:hAnsi="Times New Roman" w:cs="Times New Roman"/>
          <w:sz w:val="28"/>
        </w:rPr>
        <w:t>Рассказ «Конь с розовой гривой».</w:t>
      </w:r>
    </w:p>
    <w:p w:rsidR="008B3B3F" w:rsidRPr="008B3B3F" w:rsidRDefault="008B3B3F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b/>
          <w:sz w:val="28"/>
        </w:rPr>
        <w:t xml:space="preserve">Я. и В. Гримм. </w:t>
      </w:r>
      <w:r w:rsidRPr="008B3B3F">
        <w:rPr>
          <w:rFonts w:ascii="Times New Roman" w:hAnsi="Times New Roman" w:cs="Times New Roman"/>
          <w:sz w:val="28"/>
        </w:rPr>
        <w:t>Сказка «Снегурочка».</w:t>
      </w:r>
    </w:p>
    <w:p w:rsidR="008B3B3F" w:rsidRPr="008B3B3F" w:rsidRDefault="008B3B3F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b/>
          <w:sz w:val="28"/>
        </w:rPr>
        <w:t>О. Генри.</w:t>
      </w:r>
      <w:r w:rsidRPr="008B3B3F">
        <w:rPr>
          <w:rFonts w:ascii="Times New Roman" w:hAnsi="Times New Roman" w:cs="Times New Roman"/>
          <w:sz w:val="28"/>
        </w:rPr>
        <w:t xml:space="preserve"> Рассказ «Вождь краснокожих».</w:t>
      </w:r>
    </w:p>
    <w:p w:rsidR="008B3B3F" w:rsidRPr="008B3B3F" w:rsidRDefault="008B3B3F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3C97">
        <w:rPr>
          <w:rFonts w:ascii="Times New Roman" w:hAnsi="Times New Roman" w:cs="Times New Roman"/>
          <w:b/>
          <w:sz w:val="28"/>
        </w:rPr>
        <w:t>Д</w:t>
      </w:r>
      <w:r w:rsidR="00073C97" w:rsidRPr="00073C97">
        <w:rPr>
          <w:rFonts w:ascii="Times New Roman" w:hAnsi="Times New Roman" w:cs="Times New Roman"/>
          <w:b/>
          <w:sz w:val="28"/>
        </w:rPr>
        <w:t>ж</w:t>
      </w:r>
      <w:r w:rsidRPr="00073C97">
        <w:rPr>
          <w:rFonts w:ascii="Times New Roman" w:hAnsi="Times New Roman" w:cs="Times New Roman"/>
          <w:b/>
          <w:sz w:val="28"/>
        </w:rPr>
        <w:t>. Лондон.</w:t>
      </w:r>
      <w:r w:rsidRPr="008B3B3F">
        <w:rPr>
          <w:rFonts w:ascii="Times New Roman" w:hAnsi="Times New Roman" w:cs="Times New Roman"/>
          <w:sz w:val="28"/>
        </w:rPr>
        <w:t xml:space="preserve"> Рассказ «Любовь к жизни».</w:t>
      </w:r>
    </w:p>
    <w:p w:rsidR="008B3B3F" w:rsidRPr="008B3B3F" w:rsidRDefault="008B3B3F" w:rsidP="008B3B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3B3F">
        <w:rPr>
          <w:rFonts w:ascii="Times New Roman" w:hAnsi="Times New Roman" w:cs="Times New Roman"/>
          <w:i/>
          <w:sz w:val="28"/>
        </w:rPr>
        <w:t>Для заучивания</w:t>
      </w:r>
      <w:r>
        <w:rPr>
          <w:rFonts w:ascii="Times New Roman" w:hAnsi="Times New Roman" w:cs="Times New Roman"/>
          <w:i/>
          <w:sz w:val="28"/>
        </w:rPr>
        <w:t xml:space="preserve">: </w:t>
      </w:r>
      <w:r w:rsidRPr="008B3B3F">
        <w:rPr>
          <w:rFonts w:ascii="Times New Roman" w:hAnsi="Times New Roman" w:cs="Times New Roman"/>
          <w:b/>
          <w:sz w:val="28"/>
        </w:rPr>
        <w:t>М.В. Ломоносов.</w:t>
      </w:r>
      <w:r w:rsidRPr="008B3B3F">
        <w:rPr>
          <w:rFonts w:ascii="Times New Roman" w:hAnsi="Times New Roman" w:cs="Times New Roman"/>
          <w:sz w:val="28"/>
        </w:rPr>
        <w:t xml:space="preserve"> «Стихи, сочиненные на дороге в Петергоф…»; </w:t>
      </w:r>
      <w:r w:rsidRPr="008B3B3F">
        <w:rPr>
          <w:rFonts w:ascii="Times New Roman" w:hAnsi="Times New Roman" w:cs="Times New Roman"/>
          <w:b/>
          <w:sz w:val="28"/>
        </w:rPr>
        <w:t>А.С. Пушкин.</w:t>
      </w:r>
      <w:r w:rsidRPr="008B3B3F">
        <w:rPr>
          <w:rFonts w:ascii="Times New Roman" w:hAnsi="Times New Roman" w:cs="Times New Roman"/>
          <w:sz w:val="28"/>
        </w:rPr>
        <w:t xml:space="preserve"> «Зимнее утро», «Редеет облаков летучая гряда…» (по выбору); </w:t>
      </w:r>
      <w:r w:rsidRPr="008B3B3F">
        <w:rPr>
          <w:rFonts w:ascii="Times New Roman" w:hAnsi="Times New Roman" w:cs="Times New Roman"/>
          <w:b/>
          <w:sz w:val="28"/>
        </w:rPr>
        <w:t>М.Ю. Лермонтов.</w:t>
      </w:r>
      <w:r w:rsidRPr="008B3B3F">
        <w:rPr>
          <w:rFonts w:ascii="Times New Roman" w:hAnsi="Times New Roman" w:cs="Times New Roman"/>
          <w:sz w:val="28"/>
        </w:rPr>
        <w:t xml:space="preserve"> Одно стихотворение (по выбору); </w:t>
      </w:r>
      <w:r w:rsidRPr="008B3B3F">
        <w:rPr>
          <w:rFonts w:ascii="Times New Roman" w:hAnsi="Times New Roman" w:cs="Times New Roman"/>
          <w:b/>
          <w:sz w:val="28"/>
        </w:rPr>
        <w:t>С.А. Есенин.</w:t>
      </w:r>
      <w:r w:rsidRPr="008B3B3F">
        <w:rPr>
          <w:rFonts w:ascii="Times New Roman" w:hAnsi="Times New Roman" w:cs="Times New Roman"/>
          <w:sz w:val="28"/>
        </w:rPr>
        <w:t xml:space="preserve"> Одно стихотворение (по выбору); </w:t>
      </w:r>
      <w:r w:rsidRPr="008B3B3F">
        <w:rPr>
          <w:rFonts w:ascii="Times New Roman" w:hAnsi="Times New Roman" w:cs="Times New Roman"/>
          <w:b/>
          <w:sz w:val="28"/>
        </w:rPr>
        <w:t>А.А. Ахматова</w:t>
      </w:r>
      <w:r w:rsidRPr="008B3B3F">
        <w:rPr>
          <w:rFonts w:ascii="Times New Roman" w:hAnsi="Times New Roman" w:cs="Times New Roman"/>
          <w:sz w:val="28"/>
        </w:rPr>
        <w:t xml:space="preserve">. Одно стихотворение (по выбору); </w:t>
      </w:r>
      <w:r w:rsidRPr="008B3B3F">
        <w:rPr>
          <w:rFonts w:ascii="Times New Roman" w:hAnsi="Times New Roman" w:cs="Times New Roman"/>
          <w:b/>
          <w:sz w:val="28"/>
        </w:rPr>
        <w:t>И.А. Крылов.</w:t>
      </w:r>
      <w:r w:rsidRPr="008B3B3F">
        <w:rPr>
          <w:rFonts w:ascii="Times New Roman" w:hAnsi="Times New Roman" w:cs="Times New Roman"/>
          <w:sz w:val="28"/>
        </w:rPr>
        <w:t xml:space="preserve"> Одна басня (по выбору); </w:t>
      </w:r>
      <w:r w:rsidRPr="008B3B3F">
        <w:rPr>
          <w:rFonts w:ascii="Times New Roman" w:hAnsi="Times New Roman" w:cs="Times New Roman"/>
          <w:b/>
          <w:sz w:val="28"/>
        </w:rPr>
        <w:t xml:space="preserve">С.А. Есенин. </w:t>
      </w:r>
      <w:r w:rsidRPr="008B3B3F">
        <w:rPr>
          <w:rFonts w:ascii="Times New Roman" w:hAnsi="Times New Roman" w:cs="Times New Roman"/>
          <w:sz w:val="28"/>
        </w:rPr>
        <w:t>Стихотворения: «Песнь о собаке», «Разбуди меня завтра рано...» (по выбору).</w:t>
      </w:r>
    </w:p>
    <w:sectPr w:rsidR="008B3B3F" w:rsidRPr="008B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E1409"/>
    <w:multiLevelType w:val="hybridMultilevel"/>
    <w:tmpl w:val="B6903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59"/>
    <w:rsid w:val="00073C97"/>
    <w:rsid w:val="0026704E"/>
    <w:rsid w:val="00291B58"/>
    <w:rsid w:val="00463359"/>
    <w:rsid w:val="008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2019-05-11T11:30:00Z</dcterms:created>
  <dcterms:modified xsi:type="dcterms:W3CDTF">2019-05-12T11:34:00Z</dcterms:modified>
</cp:coreProperties>
</file>